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SE STEM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ndorsements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271186440678" w:line="276" w:lineRule="auto"/>
        <w:ind w:left="0" w:right="0" w:firstLine="0"/>
        <w:jc w:val="center"/>
        <w:rPr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Civil </w:t>
      </w: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Engineering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3898305084746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9th grade                                  Introductio</w:t>
      </w:r>
      <w:r w:rsidDel="00000000" w:rsidR="00000000" w:rsidRPr="00000000">
        <w:rPr>
          <w:rtl w:val="0"/>
        </w:rPr>
        <w:t xml:space="preserve">n </w:t>
      </w: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ngineering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Design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3898305084746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Fundamentals of Engineering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10 grade                                        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Principles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Engineering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11th Grade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Civil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Engineerin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Architecture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Computer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Engineering </w:t>
      </w:r>
    </w:p>
    <w:p w:rsidR="00000000" w:rsidDel="00000000" w:rsidP="00000000" w:rsidRDefault="00000000" w:rsidRPr="00000000" w14:paraId="00000009">
      <w:pPr>
        <w:widowControl w:val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12th grade                                       Engineering </w:t>
      </w:r>
      <w:r w:rsidDel="00000000" w:rsidR="00000000" w:rsidRPr="00000000">
        <w:rPr>
          <w:sz w:val="20"/>
          <w:szCs w:val="20"/>
          <w:rtl w:val="0"/>
        </w:rPr>
        <w:t xml:space="preserve">Capstone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Computer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Sciences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Software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ngineering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CSE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Biomedical </w:t>
      </w:r>
      <w:r w:rsidDel="00000000" w:rsidR="00000000" w:rsidRPr="00000000"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Science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932203389830505" w:line="276" w:lineRule="auto"/>
        <w:ind w:left="0" w:right="0" w:firstLine="0"/>
        <w:jc w:val="center"/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Principles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Biomedical 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Sciences 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BS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Human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Body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Systems 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HBS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Medical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Interventions ( MI)</w:t>
      </w:r>
    </w:p>
    <w:p w:rsidR="00000000" w:rsidDel="00000000" w:rsidP="00000000" w:rsidRDefault="00000000" w:rsidRPr="00000000" w14:paraId="00000012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Biomedical </w:t>
      </w:r>
      <w:r w:rsidDel="00000000" w:rsidR="00000000" w:rsidRPr="00000000">
        <w:rPr>
          <w:rtl w:val="0"/>
        </w:rPr>
        <w:t xml:space="preserve">Innovations</w:t>
      </w:r>
      <w:r w:rsidDel="00000000" w:rsidR="00000000" w:rsidRPr="00000000">
        <w:rPr>
          <w:sz w:val="20"/>
          <w:szCs w:val="20"/>
          <w:rtl w:val="0"/>
        </w:rPr>
        <w:t xml:space="preserve"> (BI)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center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Arts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Humanities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Arts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Studies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Lang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Arts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Studies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Lang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Electives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9th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12th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grade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Theater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Choir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Music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Journalism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Digital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Media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Web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Design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Video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Game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gn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CTE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courses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endorsement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plan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Athletics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yea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Spanish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years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credit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courses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Senior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Electives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Psychology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Sociology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Internship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6949152542373" w:line="276" w:lineRule="auto"/>
        <w:ind w:left="0" w:right="0" w:firstLine="0"/>
        <w:jc w:val="center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ENDORSEMENT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TRACK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MINI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DESCRIPTION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6949152542373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CIVIL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ENGINEERS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Plan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design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oversee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construction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maintenance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ilding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structures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facilities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roads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railways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airports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bridges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harbors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dams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irrigation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projects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power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plants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sewerage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systems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6949152542373" w:line="276" w:lineRule="auto"/>
        <w:ind w:left="0" w:right="0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COMPUTER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ENGINEERS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Embed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computers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machines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systems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build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networks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transfer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develop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ways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sz w:val="18"/>
          <w:szCs w:val="18"/>
          <w:rtl w:val="0"/>
        </w:rPr>
        <w:t xml:space="preserve">computers faster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smaller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capable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45762711864404" w:line="276" w:lineRule="auto"/>
        <w:ind w:left="0" w:right="0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BIOMEDICAL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SCIENCE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healthcare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dia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gn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ose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disease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evaluate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effectiveness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treatment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analysis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fluids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tissue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samples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patients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6949152542373" w:line="276" w:lineRule="auto"/>
        <w:ind w:left="0" w:right="0" w:firstLine="0"/>
        <w:jc w:val="left"/>
        <w:rPr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RTS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HUMANITIES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Allows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focus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fine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arts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literature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foreign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languag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studies</w:t>
      </w:r>
      <w:r w:rsidDel="00000000" w:rsidR="00000000" w:rsidRPr="00000000">
        <w:rPr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